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CA909" w14:textId="2938453D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Grade A Plus 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Board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of Directors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Position</w:t>
      </w:r>
      <w:r w:rsidR="005E666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Summaries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16DD9D35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F8D5A" w14:textId="77436969" w:rsidR="00FF1135" w:rsidRP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Chairperson of the Board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>
        <w:rPr>
          <w:rFonts w:ascii="Calibri" w:eastAsia="Times New Roman" w:hAnsi="Calibri" w:cs="Calibri"/>
          <w:color w:val="000000"/>
        </w:rPr>
        <w:t>S</w:t>
      </w:r>
      <w:r w:rsidRPr="00FF1135">
        <w:rPr>
          <w:rFonts w:ascii="Calibri" w:eastAsia="Times New Roman" w:hAnsi="Calibri" w:cs="Calibri"/>
          <w:color w:val="000000"/>
        </w:rPr>
        <w:t>hould have at least one year of prior experience on the board.</w:t>
      </w:r>
      <w:r w:rsidR="00116220">
        <w:rPr>
          <w:rFonts w:ascii="Calibri" w:eastAsia="Times New Roman" w:hAnsi="Calibri" w:cs="Calibri"/>
          <w:color w:val="000000"/>
        </w:rPr>
        <w:t xml:space="preserve"> </w:t>
      </w:r>
      <w:r w:rsidRPr="00FF1135">
        <w:rPr>
          <w:rFonts w:ascii="Calibri" w:eastAsia="Times New Roman" w:hAnsi="Calibri" w:cs="Calibri"/>
          <w:color w:val="000000"/>
        </w:rPr>
        <w:t>Assists with preparation of meeting agendas, chairs the board meetings</w:t>
      </w:r>
      <w:r w:rsidR="00CB5979">
        <w:rPr>
          <w:rFonts w:ascii="Calibri" w:eastAsia="Times New Roman" w:hAnsi="Calibri" w:cs="Calibri"/>
          <w:color w:val="000000"/>
        </w:rPr>
        <w:t>,</w:t>
      </w:r>
      <w:r w:rsidRPr="00FF1135">
        <w:rPr>
          <w:rFonts w:ascii="Calibri" w:eastAsia="Times New Roman" w:hAnsi="Calibri" w:cs="Calibri"/>
          <w:color w:val="000000"/>
        </w:rPr>
        <w:t xml:space="preserve"> </w:t>
      </w:r>
      <w:r w:rsidR="00116220">
        <w:rPr>
          <w:rFonts w:ascii="Calibri" w:eastAsia="Times New Roman" w:hAnsi="Calibri" w:cs="Calibri"/>
          <w:color w:val="000000"/>
        </w:rPr>
        <w:t>serves as a back-up to the</w:t>
      </w:r>
      <w:r w:rsidRPr="00FF1135">
        <w:rPr>
          <w:rFonts w:ascii="Calibri" w:eastAsia="Times New Roman" w:hAnsi="Calibri" w:cs="Calibri"/>
          <w:color w:val="000000"/>
        </w:rPr>
        <w:t xml:space="preserve"> Executive Director as spokesperson</w:t>
      </w:r>
      <w:r w:rsidR="00116220">
        <w:rPr>
          <w:rFonts w:ascii="Calibri" w:eastAsia="Times New Roman" w:hAnsi="Calibri" w:cs="Calibri"/>
          <w:color w:val="000000"/>
        </w:rPr>
        <w:t xml:space="preserve"> in the community</w:t>
      </w:r>
      <w:r w:rsidR="00C47BCC">
        <w:rPr>
          <w:rFonts w:ascii="Calibri" w:eastAsia="Times New Roman" w:hAnsi="Calibri" w:cs="Calibri"/>
          <w:color w:val="000000"/>
        </w:rPr>
        <w:t>, and can sign official documents</w:t>
      </w:r>
      <w:r w:rsidRPr="00FF1135">
        <w:rPr>
          <w:rFonts w:ascii="Calibri" w:eastAsia="Times New Roman" w:hAnsi="Calibri" w:cs="Calibri"/>
          <w:color w:val="000000"/>
        </w:rPr>
        <w:t xml:space="preserve">. </w:t>
      </w:r>
      <w:r w:rsidR="00001EA3">
        <w:rPr>
          <w:rFonts w:ascii="Calibri" w:eastAsia="Times New Roman" w:hAnsi="Calibri" w:cs="Calibri"/>
          <w:color w:val="000000"/>
        </w:rPr>
        <w:t xml:space="preserve"> </w:t>
      </w:r>
      <w:bookmarkStart w:id="0" w:name="_Hlk3781684"/>
      <w:r w:rsidR="00001EA3">
        <w:rPr>
          <w:rFonts w:ascii="Calibri" w:eastAsia="Times New Roman" w:hAnsi="Calibri" w:cs="Calibri"/>
          <w:color w:val="000000"/>
        </w:rPr>
        <w:t xml:space="preserve">Also serves </w:t>
      </w:r>
      <w:bookmarkStart w:id="1" w:name="_Hlk3776547"/>
      <w:r w:rsidR="00CB5979">
        <w:rPr>
          <w:rFonts w:ascii="Calibri" w:eastAsia="Times New Roman" w:hAnsi="Calibri" w:cs="Calibri"/>
          <w:color w:val="000000"/>
        </w:rPr>
        <w:t xml:space="preserve">as a Director on the </w:t>
      </w:r>
      <w:r w:rsidR="00001EA3">
        <w:rPr>
          <w:rFonts w:ascii="Calibri" w:eastAsia="Times New Roman" w:hAnsi="Calibri" w:cs="Calibri"/>
          <w:color w:val="000000"/>
        </w:rPr>
        <w:t>board</w:t>
      </w:r>
      <w:r w:rsidR="00CB5979">
        <w:rPr>
          <w:rFonts w:ascii="Calibri" w:eastAsia="Times New Roman" w:hAnsi="Calibri" w:cs="Calibri"/>
          <w:color w:val="000000"/>
        </w:rPr>
        <w:t>.</w:t>
      </w:r>
      <w:bookmarkEnd w:id="1"/>
    </w:p>
    <w:bookmarkEnd w:id="0"/>
    <w:p w14:paraId="083F7C12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7F6D7D" w14:textId="49072B03" w:rsidR="00C47BCC" w:rsidRDefault="00FF1135" w:rsidP="00C47BC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Vice Chair of the Board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="00E13DE8" w:rsidRPr="00E13DE8">
        <w:rPr>
          <w:rFonts w:ascii="Calibri" w:eastAsia="Times New Roman" w:hAnsi="Calibri" w:cs="Calibri"/>
          <w:color w:val="000000"/>
        </w:rPr>
        <w:t>Should</w:t>
      </w:r>
      <w:r w:rsidRPr="00E13DE8">
        <w:rPr>
          <w:rFonts w:ascii="Calibri" w:eastAsia="Times New Roman" w:hAnsi="Calibri" w:cs="Calibri"/>
          <w:color w:val="000000"/>
        </w:rPr>
        <w:t xml:space="preserve"> have at least one year of prior experience on the board.</w:t>
      </w:r>
      <w:r w:rsidR="00001EA3">
        <w:rPr>
          <w:rFonts w:ascii="Calibri" w:eastAsia="Times New Roman" w:hAnsi="Calibri" w:cs="Calibri"/>
          <w:color w:val="000000"/>
        </w:rPr>
        <w:t xml:space="preserve">  </w:t>
      </w:r>
      <w:r w:rsidRPr="00116220">
        <w:rPr>
          <w:rFonts w:ascii="Calibri" w:eastAsia="Times New Roman" w:hAnsi="Calibri" w:cs="Calibri"/>
          <w:color w:val="000000"/>
        </w:rPr>
        <w:t xml:space="preserve">Serves as an alternate for the </w:t>
      </w:r>
      <w:r w:rsidR="00CB5979">
        <w:rPr>
          <w:rFonts w:ascii="Calibri" w:eastAsia="Times New Roman" w:hAnsi="Calibri" w:cs="Calibri"/>
          <w:color w:val="000000"/>
        </w:rPr>
        <w:t>c</w:t>
      </w:r>
      <w:r w:rsidRPr="00116220">
        <w:rPr>
          <w:rFonts w:ascii="Calibri" w:eastAsia="Times New Roman" w:hAnsi="Calibri" w:cs="Calibri"/>
          <w:color w:val="000000"/>
        </w:rPr>
        <w:t>hair in meetings when needed</w:t>
      </w:r>
      <w:r w:rsidR="00C47BCC">
        <w:rPr>
          <w:rFonts w:ascii="Calibri" w:eastAsia="Times New Roman" w:hAnsi="Calibri" w:cs="Calibri"/>
          <w:color w:val="000000"/>
        </w:rPr>
        <w:t xml:space="preserve">.  </w:t>
      </w:r>
      <w:r w:rsidR="00C47BCC">
        <w:rPr>
          <w:rFonts w:ascii="Calibri" w:eastAsia="Times New Roman" w:hAnsi="Calibri" w:cs="Calibri"/>
          <w:color w:val="000000"/>
        </w:rPr>
        <w:t>Also serves as a Director on the board.</w:t>
      </w:r>
    </w:p>
    <w:p w14:paraId="3309E21D" w14:textId="1D344C14" w:rsidR="00C47BCC" w:rsidRDefault="00C47BCC" w:rsidP="00C47BC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02CDBCB1" w14:textId="17D3A30A" w:rsidR="00C47BCC" w:rsidRPr="00FF1135" w:rsidRDefault="00C47BCC" w:rsidP="00C47BCC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Board Secretary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</w:t>
      </w:r>
      <w:r w:rsidRPr="00C84017">
        <w:rPr>
          <w:rFonts w:ascii="Calibri" w:eastAsia="Times New Roman" w:hAnsi="Calibri" w:cs="Calibri"/>
          <w:bCs/>
          <w:color w:val="000000"/>
        </w:rPr>
        <w:t xml:space="preserve">Should have the skills to </w:t>
      </w:r>
      <w:r w:rsidRPr="00C84017">
        <w:rPr>
          <w:rFonts w:ascii="Calibri" w:eastAsia="Times New Roman" w:hAnsi="Calibri" w:cs="Calibri"/>
          <w:color w:val="000000"/>
        </w:rPr>
        <w:t>p</w:t>
      </w:r>
      <w:r w:rsidRPr="00C84017">
        <w:rPr>
          <w:rFonts w:ascii="Calibri" w:eastAsia="Times New Roman" w:hAnsi="Calibri" w:cs="Calibri"/>
          <w:color w:val="000000"/>
        </w:rPr>
        <w:t>repare</w:t>
      </w:r>
      <w:r>
        <w:rPr>
          <w:rFonts w:ascii="Calibri" w:eastAsia="Times New Roman" w:hAnsi="Calibri" w:cs="Calibri"/>
          <w:color w:val="000000"/>
        </w:rPr>
        <w:t xml:space="preserve"> and distribute </w:t>
      </w:r>
      <w:r w:rsidRPr="00FF1135">
        <w:rPr>
          <w:rFonts w:ascii="Calibri" w:eastAsia="Times New Roman" w:hAnsi="Calibri" w:cs="Calibri"/>
          <w:color w:val="000000"/>
        </w:rPr>
        <w:t xml:space="preserve">minutes </w:t>
      </w:r>
      <w:r>
        <w:rPr>
          <w:rFonts w:ascii="Calibri" w:eastAsia="Times New Roman" w:hAnsi="Calibri" w:cs="Calibri"/>
          <w:color w:val="000000"/>
        </w:rPr>
        <w:t xml:space="preserve">of the </w:t>
      </w:r>
      <w:r w:rsidRPr="00FF1135">
        <w:rPr>
          <w:rFonts w:ascii="Calibri" w:eastAsia="Times New Roman" w:hAnsi="Calibri" w:cs="Calibri"/>
          <w:color w:val="000000"/>
        </w:rPr>
        <w:t xml:space="preserve">board </w:t>
      </w:r>
      <w:r>
        <w:rPr>
          <w:rFonts w:ascii="Calibri" w:eastAsia="Times New Roman" w:hAnsi="Calibri" w:cs="Calibri"/>
          <w:color w:val="000000"/>
        </w:rPr>
        <w:t xml:space="preserve">or executive committee </w:t>
      </w:r>
      <w:r w:rsidRPr="00FF1135">
        <w:rPr>
          <w:rFonts w:ascii="Calibri" w:eastAsia="Times New Roman" w:hAnsi="Calibri" w:cs="Calibri"/>
          <w:color w:val="000000"/>
        </w:rPr>
        <w:t>m</w:t>
      </w:r>
      <w:r>
        <w:rPr>
          <w:rFonts w:ascii="Calibri" w:eastAsia="Times New Roman" w:hAnsi="Calibri" w:cs="Calibri"/>
          <w:color w:val="000000"/>
        </w:rPr>
        <w:t>eetings</w:t>
      </w:r>
      <w:r w:rsidRPr="00FF1135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 Is responsible for maintaining the official file of meetings. Also serves as a Director on the board.</w:t>
      </w:r>
    </w:p>
    <w:p w14:paraId="29CC78BE" w14:textId="77777777" w:rsidR="00C47BCC" w:rsidRPr="00FF1135" w:rsidRDefault="00C47BCC" w:rsidP="00C47BC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2DB3B75" w14:textId="291BAC09" w:rsidR="00E13DE8" w:rsidRP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Finance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FF1135">
        <w:rPr>
          <w:rFonts w:ascii="Calibri" w:eastAsia="Times New Roman" w:hAnsi="Calibri" w:cs="Calibri"/>
          <w:color w:val="000000"/>
        </w:rPr>
        <w:t>Should be a Certified Public Accountant (CPA).</w:t>
      </w:r>
      <w:r w:rsidR="00116220">
        <w:rPr>
          <w:rFonts w:ascii="Calibri" w:eastAsia="Times New Roman" w:hAnsi="Calibri" w:cs="Calibri"/>
          <w:color w:val="000000"/>
        </w:rPr>
        <w:t xml:space="preserve"> </w:t>
      </w:r>
      <w:r w:rsidRPr="00FF1135">
        <w:rPr>
          <w:rFonts w:ascii="Calibri" w:eastAsia="Times New Roman" w:hAnsi="Calibri" w:cs="Calibri"/>
          <w:color w:val="000000"/>
        </w:rPr>
        <w:t>Assists the Executive Director with preparing financial reports</w:t>
      </w:r>
      <w:r w:rsidR="00CB5979">
        <w:rPr>
          <w:rFonts w:ascii="Calibri" w:eastAsia="Times New Roman" w:hAnsi="Calibri" w:cs="Calibri"/>
          <w:color w:val="000000"/>
        </w:rPr>
        <w:t>, maintaining the ledgers</w:t>
      </w:r>
      <w:r w:rsidR="00116220">
        <w:rPr>
          <w:rFonts w:ascii="Calibri" w:eastAsia="Times New Roman" w:hAnsi="Calibri" w:cs="Calibri"/>
          <w:color w:val="000000"/>
        </w:rPr>
        <w:t xml:space="preserve"> and signing official documents.</w:t>
      </w:r>
    </w:p>
    <w:p w14:paraId="5936F594" w14:textId="2C781532" w:rsidR="00E13DE8" w:rsidRDefault="00E13DE8" w:rsidP="00FF1135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40FBA4F" w14:textId="4324FF61" w:rsid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Funding and Development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84017" w:rsidRPr="00C84017">
        <w:rPr>
          <w:rFonts w:ascii="Calibri" w:eastAsia="Times New Roman" w:hAnsi="Calibri" w:cs="Calibri"/>
          <w:bCs/>
          <w:color w:val="000000"/>
        </w:rPr>
        <w:t>Should be a professional</w:t>
      </w:r>
      <w:r w:rsidR="00C84017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</w:t>
      </w:r>
      <w:r w:rsidR="00C84017">
        <w:rPr>
          <w:rFonts w:ascii="Calibri" w:eastAsia="Times New Roman" w:hAnsi="Calibri" w:cs="Calibri"/>
          <w:color w:val="000000"/>
        </w:rPr>
        <w:t>p</w:t>
      </w:r>
      <w:r w:rsidRPr="00FF1135">
        <w:rPr>
          <w:rFonts w:ascii="Calibri" w:eastAsia="Times New Roman" w:hAnsi="Calibri" w:cs="Calibri"/>
          <w:color w:val="000000"/>
        </w:rPr>
        <w:t xml:space="preserve">rovides leadership and coordination </w:t>
      </w:r>
      <w:r w:rsidR="00C84017">
        <w:rPr>
          <w:rFonts w:ascii="Calibri" w:eastAsia="Times New Roman" w:hAnsi="Calibri" w:cs="Calibri"/>
          <w:color w:val="000000"/>
        </w:rPr>
        <w:t xml:space="preserve">for leading and supervising </w:t>
      </w:r>
      <w:r w:rsidRPr="00FF1135">
        <w:rPr>
          <w:rFonts w:ascii="Calibri" w:eastAsia="Times New Roman" w:hAnsi="Calibri" w:cs="Calibri"/>
          <w:color w:val="000000"/>
        </w:rPr>
        <w:t>fund</w:t>
      </w:r>
      <w:r w:rsidR="00C84017">
        <w:rPr>
          <w:rFonts w:ascii="Calibri" w:eastAsia="Times New Roman" w:hAnsi="Calibri" w:cs="Calibri"/>
          <w:color w:val="000000"/>
        </w:rPr>
        <w:t>ing campaigns</w:t>
      </w:r>
      <w:r w:rsidRPr="00FF1135">
        <w:rPr>
          <w:rFonts w:ascii="Calibri" w:eastAsia="Times New Roman" w:hAnsi="Calibri" w:cs="Calibri"/>
          <w:color w:val="000000"/>
        </w:rPr>
        <w:t xml:space="preserve"> and donor solicitation.</w:t>
      </w:r>
    </w:p>
    <w:p w14:paraId="1F88B06B" w14:textId="77777777" w:rsidR="00116220" w:rsidRPr="00FF1135" w:rsidRDefault="00116220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5B24E28F" w14:textId="477B93B9" w:rsidR="00FF1135" w:rsidRPr="0098084F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Governance and Policies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98084F">
        <w:rPr>
          <w:rFonts w:ascii="Calibri" w:eastAsia="Times New Roman" w:hAnsi="Calibri" w:cs="Calibri"/>
          <w:color w:val="000000"/>
        </w:rPr>
        <w:t>Should be a professional with experience in public</w:t>
      </w:r>
      <w:r w:rsidR="00116220">
        <w:rPr>
          <w:rFonts w:ascii="Calibri" w:eastAsia="Times New Roman" w:hAnsi="Calibri" w:cs="Calibri"/>
          <w:color w:val="000000"/>
        </w:rPr>
        <w:t xml:space="preserve"> </w:t>
      </w:r>
      <w:r w:rsidRPr="0098084F">
        <w:rPr>
          <w:rFonts w:ascii="Calibri" w:eastAsia="Times New Roman" w:hAnsi="Calibri" w:cs="Calibri"/>
          <w:color w:val="000000"/>
        </w:rPr>
        <w:t xml:space="preserve">administration, </w:t>
      </w:r>
      <w:r w:rsidR="00C47BCC">
        <w:rPr>
          <w:rFonts w:ascii="Calibri" w:eastAsia="Times New Roman" w:hAnsi="Calibri" w:cs="Calibri"/>
          <w:color w:val="000000"/>
        </w:rPr>
        <w:t xml:space="preserve">human resources, </w:t>
      </w:r>
      <w:r w:rsidRPr="0098084F">
        <w:rPr>
          <w:rFonts w:ascii="Calibri" w:eastAsia="Times New Roman" w:hAnsi="Calibri" w:cs="Calibri"/>
          <w:color w:val="000000"/>
        </w:rPr>
        <w:t>health, insurance, or the law.</w:t>
      </w:r>
      <w:r w:rsidR="00116220">
        <w:rPr>
          <w:rFonts w:ascii="Calibri" w:eastAsia="Times New Roman" w:hAnsi="Calibri" w:cs="Calibri"/>
          <w:color w:val="000000"/>
        </w:rPr>
        <w:t xml:space="preserve">  </w:t>
      </w:r>
      <w:r w:rsidRPr="0098084F">
        <w:rPr>
          <w:rFonts w:ascii="Calibri" w:eastAsia="Times New Roman" w:hAnsi="Calibri" w:cs="Calibri"/>
          <w:color w:val="000000"/>
        </w:rPr>
        <w:t xml:space="preserve">Monitors the development of policy and governance </w:t>
      </w:r>
      <w:r w:rsidR="0098084F" w:rsidRPr="0098084F">
        <w:rPr>
          <w:rFonts w:ascii="Calibri" w:eastAsia="Times New Roman" w:hAnsi="Calibri" w:cs="Calibri"/>
          <w:color w:val="000000"/>
        </w:rPr>
        <w:t>activities</w:t>
      </w:r>
      <w:r w:rsidR="00C47BCC">
        <w:rPr>
          <w:rFonts w:ascii="Calibri" w:eastAsia="Times New Roman" w:hAnsi="Calibri" w:cs="Calibri"/>
          <w:color w:val="000000"/>
        </w:rPr>
        <w:t xml:space="preserve"> to assure the organization is within appropriate guidelines. </w:t>
      </w:r>
    </w:p>
    <w:p w14:paraId="506F6324" w14:textId="77777777" w:rsidR="0098084F" w:rsidRPr="00FF1135" w:rsidRDefault="0098084F" w:rsidP="009808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79602A3D" w14:textId="2BEE8130" w:rsidR="00FF1135" w:rsidRP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Legal and Risk Management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FF1135">
        <w:rPr>
          <w:rFonts w:ascii="Calibri" w:eastAsia="Times New Roman" w:hAnsi="Calibri" w:cs="Calibri"/>
          <w:color w:val="000000"/>
        </w:rPr>
        <w:t>Should be a professional in law or insurance.</w:t>
      </w:r>
      <w:r w:rsidR="00116220">
        <w:rPr>
          <w:rFonts w:ascii="Calibri" w:eastAsia="Times New Roman" w:hAnsi="Calibri" w:cs="Calibri"/>
          <w:color w:val="000000"/>
        </w:rPr>
        <w:t xml:space="preserve">  </w:t>
      </w:r>
      <w:r w:rsidRPr="00FF1135">
        <w:rPr>
          <w:rFonts w:ascii="Calibri" w:eastAsia="Times New Roman" w:hAnsi="Calibri" w:cs="Calibri"/>
          <w:color w:val="000000"/>
        </w:rPr>
        <w:t xml:space="preserve">Provides advice and leadership as needed </w:t>
      </w:r>
      <w:r w:rsidR="00C47BCC">
        <w:rPr>
          <w:rFonts w:ascii="Calibri" w:eastAsia="Times New Roman" w:hAnsi="Calibri" w:cs="Calibri"/>
          <w:color w:val="000000"/>
        </w:rPr>
        <w:t>on</w:t>
      </w:r>
      <w:r w:rsidRPr="00FF1135">
        <w:rPr>
          <w:rFonts w:ascii="Calibri" w:eastAsia="Times New Roman" w:hAnsi="Calibri" w:cs="Calibri"/>
          <w:color w:val="000000"/>
        </w:rPr>
        <w:t xml:space="preserve"> risk and legal matters</w:t>
      </w:r>
      <w:r w:rsidR="0098084F">
        <w:rPr>
          <w:rFonts w:ascii="Calibri" w:eastAsia="Times New Roman" w:hAnsi="Calibri" w:cs="Calibri"/>
          <w:color w:val="000000"/>
        </w:rPr>
        <w:t>, including contract review</w:t>
      </w:r>
      <w:r w:rsidR="00C47BCC">
        <w:rPr>
          <w:rFonts w:ascii="Calibri" w:eastAsia="Times New Roman" w:hAnsi="Calibri" w:cs="Calibri"/>
          <w:color w:val="000000"/>
        </w:rPr>
        <w:t xml:space="preserve"> and human resources. </w:t>
      </w:r>
    </w:p>
    <w:p w14:paraId="16A6B2B3" w14:textId="77777777" w:rsidR="0098084F" w:rsidRDefault="0098084F" w:rsidP="0098084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14:paraId="531E19FB" w14:textId="77777777" w:rsidR="004034F0" w:rsidRPr="00FF1135" w:rsidRDefault="004034F0" w:rsidP="004034F0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Strategic </w:t>
      </w: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Marketing Director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FF1135">
        <w:rPr>
          <w:rFonts w:ascii="Calibri" w:eastAsia="Times New Roman" w:hAnsi="Calibri" w:cs="Calibri"/>
          <w:color w:val="000000"/>
        </w:rPr>
        <w:t>Should have knowledge and experience in marketing, social media, television, and internet communications.</w:t>
      </w:r>
      <w:r w:rsidRPr="0098084F">
        <w:rPr>
          <w:rFonts w:ascii="Calibri" w:eastAsia="Times New Roman" w:hAnsi="Calibri" w:cs="Calibri"/>
          <w:color w:val="000000"/>
        </w:rPr>
        <w:t xml:space="preserve">  P</w:t>
      </w:r>
      <w:r>
        <w:rPr>
          <w:rFonts w:ascii="Calibri" w:eastAsia="Times New Roman" w:hAnsi="Calibri" w:cs="Calibri"/>
          <w:color w:val="000000"/>
        </w:rPr>
        <w:t>rovides</w:t>
      </w:r>
      <w:r w:rsidRPr="00FF1135">
        <w:rPr>
          <w:rFonts w:ascii="Calibri" w:eastAsia="Times New Roman" w:hAnsi="Calibri" w:cs="Calibri"/>
          <w:color w:val="000000"/>
        </w:rPr>
        <w:t xml:space="preserve"> advice and leadership </w:t>
      </w:r>
      <w:r>
        <w:rPr>
          <w:rFonts w:ascii="Calibri" w:eastAsia="Times New Roman" w:hAnsi="Calibri" w:cs="Calibri"/>
          <w:color w:val="000000"/>
        </w:rPr>
        <w:t>in these areas</w:t>
      </w:r>
      <w:r w:rsidRPr="00FF1135">
        <w:rPr>
          <w:rFonts w:ascii="Calibri" w:eastAsia="Times New Roman" w:hAnsi="Calibri" w:cs="Calibri"/>
          <w:color w:val="000000"/>
        </w:rPr>
        <w:t>.</w:t>
      </w:r>
    </w:p>
    <w:p w14:paraId="1DFA0115" w14:textId="77777777" w:rsidR="004034F0" w:rsidRDefault="004034F0" w:rsidP="0011622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545DFB91" w14:textId="1B0836DB" w:rsidR="00FF1135" w:rsidRPr="005E6660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Education Relations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5E6660">
        <w:rPr>
          <w:rFonts w:ascii="Calibri" w:eastAsia="Times New Roman" w:hAnsi="Calibri" w:cs="Calibri"/>
          <w:color w:val="000000"/>
        </w:rPr>
        <w:t xml:space="preserve">Should be a professional in education with experience in either the school system or a college/university. </w:t>
      </w:r>
      <w:r w:rsidR="00116220">
        <w:rPr>
          <w:rFonts w:ascii="Calibri" w:eastAsia="Times New Roman" w:hAnsi="Calibri" w:cs="Calibri"/>
          <w:color w:val="000000"/>
        </w:rPr>
        <w:t xml:space="preserve">  </w:t>
      </w:r>
      <w:r w:rsidRPr="005E6660">
        <w:rPr>
          <w:rFonts w:ascii="Calibri" w:eastAsia="Times New Roman" w:hAnsi="Calibri" w:cs="Calibri"/>
          <w:color w:val="000000"/>
        </w:rPr>
        <w:t>Provides education advice and leadership as needed.</w:t>
      </w:r>
    </w:p>
    <w:p w14:paraId="019E4424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BC634B" w14:textId="035DBE4A" w:rsidR="00FF1135" w:rsidRP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Church Relations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84017" w:rsidRPr="00C84017">
        <w:rPr>
          <w:rFonts w:ascii="Calibri" w:eastAsia="Times New Roman" w:hAnsi="Calibri" w:cs="Calibri"/>
          <w:bCs/>
          <w:color w:val="000000"/>
        </w:rPr>
        <w:t xml:space="preserve">Should </w:t>
      </w:r>
      <w:r w:rsidR="00C84017">
        <w:rPr>
          <w:rFonts w:ascii="Calibri" w:eastAsia="Times New Roman" w:hAnsi="Calibri" w:cs="Calibri"/>
          <w:color w:val="000000"/>
        </w:rPr>
        <w:t xml:space="preserve">be a </w:t>
      </w:r>
      <w:r w:rsidRPr="00FF1135">
        <w:rPr>
          <w:rFonts w:ascii="Calibri" w:eastAsia="Times New Roman" w:hAnsi="Calibri" w:cs="Calibri"/>
          <w:color w:val="000000"/>
        </w:rPr>
        <w:t>church leader or on a pastoral leadership team</w:t>
      </w:r>
      <w:r w:rsidR="00C84017">
        <w:rPr>
          <w:rFonts w:ascii="Calibri" w:eastAsia="Times New Roman" w:hAnsi="Calibri" w:cs="Calibri"/>
          <w:color w:val="000000"/>
        </w:rPr>
        <w:t xml:space="preserve"> and have knowledge in working with the church community at large. </w:t>
      </w:r>
      <w:r w:rsidR="00116220">
        <w:rPr>
          <w:rFonts w:ascii="Calibri" w:eastAsia="Times New Roman" w:hAnsi="Calibri" w:cs="Calibri"/>
          <w:color w:val="000000"/>
        </w:rPr>
        <w:t xml:space="preserve">  </w:t>
      </w:r>
      <w:r w:rsidRPr="00FF1135">
        <w:rPr>
          <w:rFonts w:ascii="Calibri" w:eastAsia="Times New Roman" w:hAnsi="Calibri" w:cs="Calibri"/>
          <w:color w:val="000000"/>
        </w:rPr>
        <w:t xml:space="preserve">Provides advice and leadership in church relations. </w:t>
      </w:r>
    </w:p>
    <w:p w14:paraId="4D218056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FC0BE" w14:textId="44D78428" w:rsidR="00FF1135" w:rsidRPr="00FF1135" w:rsidRDefault="00FF1135" w:rsidP="0011622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Family Relations Director</w:t>
      </w:r>
      <w:r w:rsidR="0011622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FF1135">
        <w:rPr>
          <w:rFonts w:ascii="Calibri" w:eastAsia="Times New Roman" w:hAnsi="Calibri" w:cs="Calibri"/>
          <w:color w:val="000000"/>
        </w:rPr>
        <w:t>Should have knowledge and experience in working with at-risk families and issues in the community.</w:t>
      </w:r>
      <w:r w:rsidR="00116220">
        <w:rPr>
          <w:rFonts w:ascii="Calibri" w:eastAsia="Times New Roman" w:hAnsi="Calibri" w:cs="Calibri"/>
          <w:color w:val="000000"/>
        </w:rPr>
        <w:t xml:space="preserve">  </w:t>
      </w:r>
      <w:r w:rsidRPr="00FF1135">
        <w:rPr>
          <w:rFonts w:ascii="Calibri" w:eastAsia="Times New Roman" w:hAnsi="Calibri" w:cs="Calibri"/>
          <w:color w:val="000000"/>
        </w:rPr>
        <w:t>Provides advice and leadership</w:t>
      </w:r>
      <w:r w:rsidR="00001EA3">
        <w:rPr>
          <w:rFonts w:ascii="Calibri" w:eastAsia="Times New Roman" w:hAnsi="Calibri" w:cs="Calibri"/>
          <w:color w:val="000000"/>
        </w:rPr>
        <w:t xml:space="preserve"> in these areas.</w:t>
      </w:r>
      <w:r w:rsidRPr="00FF1135">
        <w:rPr>
          <w:rFonts w:ascii="Calibri" w:eastAsia="Times New Roman" w:hAnsi="Calibri" w:cs="Calibri"/>
          <w:color w:val="000000"/>
        </w:rPr>
        <w:t xml:space="preserve"> </w:t>
      </w:r>
    </w:p>
    <w:p w14:paraId="5EEBA8A0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D3D16" w14:textId="1AF5C16F" w:rsidR="00FF1135" w:rsidRPr="00FF1135" w:rsidRDefault="00FF1135" w:rsidP="00001EA3">
      <w:pPr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2" w:name="_GoBack"/>
      <w:bookmarkEnd w:id="2"/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Business Relations Director</w:t>
      </w:r>
      <w:r w:rsidR="00001E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- </w:t>
      </w:r>
      <w:r w:rsidRPr="00FF1135">
        <w:rPr>
          <w:rFonts w:ascii="Calibri" w:eastAsia="Times New Roman" w:hAnsi="Calibri" w:cs="Calibri"/>
          <w:color w:val="000000"/>
        </w:rPr>
        <w:t>Should have knowledge and experience in working with businesses and issues in the community.</w:t>
      </w:r>
      <w:r w:rsidR="00001EA3">
        <w:rPr>
          <w:rFonts w:ascii="Calibri" w:eastAsia="Times New Roman" w:hAnsi="Calibri" w:cs="Calibri"/>
          <w:color w:val="000000"/>
        </w:rPr>
        <w:t xml:space="preserve">  Provides advice and leadership in these areas.</w:t>
      </w:r>
    </w:p>
    <w:p w14:paraId="3B980487" w14:textId="77777777" w:rsidR="00FF1135" w:rsidRP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CD64CE" w14:textId="4D5FC04B" w:rsidR="001F4D00" w:rsidRDefault="00FF1135" w:rsidP="00001EA3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FF113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At-Large Directors </w:t>
      </w:r>
      <w:r w:rsid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001EA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C84017">
        <w:rPr>
          <w:rFonts w:ascii="Calibri" w:eastAsia="Times New Roman" w:hAnsi="Calibri" w:cs="Calibri"/>
          <w:bCs/>
          <w:color w:val="000000"/>
        </w:rPr>
        <w:t>Provides advice and leadership</w:t>
      </w:r>
      <w:r w:rsidR="001F4D00">
        <w:rPr>
          <w:rFonts w:ascii="Calibri" w:eastAsia="Times New Roman" w:hAnsi="Calibri" w:cs="Calibri"/>
          <w:bCs/>
          <w:color w:val="000000"/>
        </w:rPr>
        <w:t xml:space="preserve"> with a specific perspective </w:t>
      </w:r>
      <w:r w:rsidR="001F4D00">
        <w:rPr>
          <w:rFonts w:ascii="Calibri" w:eastAsia="Times New Roman" w:hAnsi="Calibri" w:cs="Calibri"/>
          <w:color w:val="000000"/>
        </w:rPr>
        <w:t xml:space="preserve">and brings a compassionate </w:t>
      </w:r>
      <w:r w:rsidR="001F4D00" w:rsidRPr="00FF1135">
        <w:rPr>
          <w:rFonts w:ascii="Calibri" w:eastAsia="Times New Roman" w:hAnsi="Calibri" w:cs="Calibri"/>
          <w:color w:val="000000"/>
        </w:rPr>
        <w:t>interest and commitment to the mission of the organization</w:t>
      </w:r>
      <w:r w:rsidR="001F4D00">
        <w:rPr>
          <w:rFonts w:ascii="Calibri" w:eastAsia="Times New Roman" w:hAnsi="Calibri" w:cs="Calibri"/>
          <w:color w:val="000000"/>
        </w:rPr>
        <w:t>.</w:t>
      </w:r>
    </w:p>
    <w:p w14:paraId="40D67B38" w14:textId="77777777" w:rsidR="001F4D00" w:rsidRDefault="001F4D00" w:rsidP="00001EA3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14:paraId="0D9AF62A" w14:textId="544954E1" w:rsidR="00C84017" w:rsidRDefault="00C84017" w:rsidP="00C840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Grade A Plus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Advisory 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Board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Position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Summaries</w:t>
      </w:r>
      <w:r w:rsidRPr="00FF113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</w:p>
    <w:p w14:paraId="1C4A2923" w14:textId="6418DEAE" w:rsidR="00C84017" w:rsidRDefault="00C84017" w:rsidP="00C840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2923B78B" w14:textId="40A5BFBA" w:rsidR="00C84017" w:rsidRPr="001F4D00" w:rsidRDefault="00C84017" w:rsidP="00C84017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Grant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Advisor </w:t>
      </w:r>
      <w:r w:rsidR="001F4D0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–</w:t>
      </w:r>
      <w:r w:rsidR="001F4D00">
        <w:rPr>
          <w:rFonts w:ascii="Calibri" w:eastAsia="Times New Roman" w:hAnsi="Calibri" w:cs="Calibri"/>
          <w:bCs/>
          <w:color w:val="000000"/>
        </w:rPr>
        <w:t xml:space="preserve"> Has specific skills and experience in grant writing and works directly with the Executive Director and the Finance team when needed.  </w:t>
      </w:r>
    </w:p>
    <w:p w14:paraId="08D8208A" w14:textId="66651683" w:rsidR="00C84017" w:rsidRPr="00C84017" w:rsidRDefault="00C84017" w:rsidP="00C840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4F1D8B43" w14:textId="31B92361" w:rsidR="00C84017" w:rsidRPr="00C84017" w:rsidRDefault="00C84017" w:rsidP="00C840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Data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Advisor</w:t>
      </w:r>
      <w:r w:rsidR="001F4D0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- </w:t>
      </w:r>
      <w:r w:rsidR="001F4D00">
        <w:rPr>
          <w:rFonts w:ascii="Calibri" w:eastAsia="Times New Roman" w:hAnsi="Calibri" w:cs="Calibri"/>
          <w:bCs/>
          <w:color w:val="000000"/>
        </w:rPr>
        <w:t xml:space="preserve">Has specific skills and experience in data collection and analysis and works directly with the Executive Director and the data management team.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P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</w:p>
    <w:p w14:paraId="59B36D7D" w14:textId="537C421B" w:rsidR="00C84017" w:rsidRPr="00C84017" w:rsidRDefault="00C84017" w:rsidP="00C8401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100DCA6" w14:textId="13C23859" w:rsidR="00C84017" w:rsidRPr="001F4D00" w:rsidRDefault="00C84017" w:rsidP="00C8401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8401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Technology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Advisor</w:t>
      </w:r>
      <w:r w:rsidR="001F4D00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-</w:t>
      </w:r>
      <w:r w:rsidR="001F4D00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1F4D00">
        <w:rPr>
          <w:rFonts w:ascii="Calibri" w:eastAsia="Times New Roman" w:hAnsi="Calibri" w:cs="Calibri"/>
          <w:bCs/>
          <w:color w:val="000000"/>
        </w:rPr>
        <w:t>Has specific skills and experience in IT management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F4D00">
        <w:rPr>
          <w:rFonts w:ascii="Calibri" w:eastAsia="Times New Roman" w:hAnsi="Calibri" w:cs="Calibri"/>
          <w:bCs/>
          <w:color w:val="000000"/>
        </w:rPr>
        <w:t>and knowledge of software utilization and works directly with the Executive Director</w:t>
      </w:r>
      <w:r w:rsidR="004034F0">
        <w:rPr>
          <w:rFonts w:ascii="Calibri" w:eastAsia="Times New Roman" w:hAnsi="Calibri" w:cs="Calibri"/>
          <w:bCs/>
          <w:color w:val="000000"/>
        </w:rPr>
        <w:t xml:space="preserve"> and technology team. </w:t>
      </w:r>
    </w:p>
    <w:p w14:paraId="379AAA03" w14:textId="1CF8597C" w:rsidR="00FF1135" w:rsidRDefault="00FF1135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DA640" w14:textId="77777777" w:rsidR="004034F0" w:rsidRPr="00FF1135" w:rsidRDefault="004034F0" w:rsidP="00FF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034F0" w:rsidRPr="00FF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54F"/>
    <w:multiLevelType w:val="multilevel"/>
    <w:tmpl w:val="1700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20BDC"/>
    <w:multiLevelType w:val="multilevel"/>
    <w:tmpl w:val="4F9E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5613D"/>
    <w:multiLevelType w:val="multilevel"/>
    <w:tmpl w:val="7D222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E37D39"/>
    <w:multiLevelType w:val="multilevel"/>
    <w:tmpl w:val="701C8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15C4C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70FDE"/>
    <w:multiLevelType w:val="multilevel"/>
    <w:tmpl w:val="D452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6C35FB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287DDB"/>
    <w:multiLevelType w:val="multilevel"/>
    <w:tmpl w:val="0E204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4B4966"/>
    <w:multiLevelType w:val="multilevel"/>
    <w:tmpl w:val="178C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A54531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F43B61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F231E1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4F7F82"/>
    <w:multiLevelType w:val="multilevel"/>
    <w:tmpl w:val="E1C2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BB01F7"/>
    <w:multiLevelType w:val="multilevel"/>
    <w:tmpl w:val="0CA6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DB3344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41500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E33898"/>
    <w:multiLevelType w:val="multilevel"/>
    <w:tmpl w:val="B77C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07636A"/>
    <w:multiLevelType w:val="multilevel"/>
    <w:tmpl w:val="42CE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72C34"/>
    <w:multiLevelType w:val="multilevel"/>
    <w:tmpl w:val="665E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2545A"/>
    <w:multiLevelType w:val="multilevel"/>
    <w:tmpl w:val="724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6"/>
  </w:num>
  <w:num w:numId="8">
    <w:abstractNumId w:val="4"/>
  </w:num>
  <w:num w:numId="9">
    <w:abstractNumId w:val="12"/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13"/>
  </w:num>
  <w:num w:numId="15">
    <w:abstractNumId w:val="3"/>
  </w:num>
  <w:num w:numId="16">
    <w:abstractNumId w:val="9"/>
  </w:num>
  <w:num w:numId="17">
    <w:abstractNumId w:val="18"/>
  </w:num>
  <w:num w:numId="18">
    <w:abstractNumId w:val="5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BA"/>
    <w:rsid w:val="00001EA3"/>
    <w:rsid w:val="000711AE"/>
    <w:rsid w:val="00116220"/>
    <w:rsid w:val="001F4D00"/>
    <w:rsid w:val="004034F0"/>
    <w:rsid w:val="005E6660"/>
    <w:rsid w:val="0098084F"/>
    <w:rsid w:val="00C05FBA"/>
    <w:rsid w:val="00C47BCC"/>
    <w:rsid w:val="00C84017"/>
    <w:rsid w:val="00CB5979"/>
    <w:rsid w:val="00D940EB"/>
    <w:rsid w:val="00E13DE8"/>
    <w:rsid w:val="00FF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F520"/>
  <w15:chartTrackingRefBased/>
  <w15:docId w15:val="{B8761373-0868-4099-A76A-4CE6071E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Muench</dc:creator>
  <cp:keywords/>
  <dc:description/>
  <cp:lastModifiedBy>jdthreat</cp:lastModifiedBy>
  <cp:revision>3</cp:revision>
  <dcterms:created xsi:type="dcterms:W3CDTF">2019-03-15T20:19:00Z</dcterms:created>
  <dcterms:modified xsi:type="dcterms:W3CDTF">2019-03-18T11:41:00Z</dcterms:modified>
</cp:coreProperties>
</file>